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8222E2" w:rsidRPr="008F2A3E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№812</w:t>
      </w:r>
    </w:p>
    <w:p w:rsidR="008222E2" w:rsidRPr="008F2A3E" w:rsidRDefault="008222E2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A3E">
        <w:rPr>
          <w:rFonts w:ascii="Times New Roman" w:hAnsi="Times New Roman" w:cs="Times New Roman"/>
          <w:sz w:val="24"/>
          <w:szCs w:val="24"/>
        </w:rPr>
        <w:t>(реестровый номер торгов 833)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222E2" w:rsidRPr="008F2A3E" w:rsidRDefault="00AB7103" w:rsidP="00822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222E2" w:rsidRPr="008F2A3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многоквартирного жилого дома, расположенного по адресу:</w:t>
      </w:r>
    </w:p>
    <w:p w:rsidR="008222E2" w:rsidRPr="008F2A3E" w:rsidRDefault="008222E2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2E2" w:rsidRPr="008F2A3E" w:rsidRDefault="008222E2" w:rsidP="008222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A3E">
        <w:rPr>
          <w:rFonts w:ascii="Times New Roman" w:hAnsi="Times New Roman" w:cs="Times New Roman"/>
          <w:sz w:val="24"/>
          <w:szCs w:val="24"/>
        </w:rPr>
        <w:t>г. Тула, пр. Ленина, д.52/83</w:t>
      </w:r>
    </w:p>
    <w:p w:rsidR="007C0680" w:rsidRPr="001068E3" w:rsidRDefault="007C0680" w:rsidP="00822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7C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006393">
        <w:rPr>
          <w:rFonts w:ascii="Times New Roman" w:hAnsi="Times New Roman" w:cs="Times New Roman"/>
          <w:sz w:val="24"/>
          <w:szCs w:val="24"/>
        </w:rPr>
        <w:t>1</w:t>
      </w:r>
      <w:r w:rsidR="008222E2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600E62" w:rsidRPr="00600E62">
        <w:rPr>
          <w:rFonts w:ascii="Times New Roman" w:hAnsi="Times New Roman" w:cs="Times New Roman"/>
          <w:sz w:val="24"/>
          <w:szCs w:val="24"/>
        </w:rPr>
        <w:t>ВК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600E62" w:rsidRPr="00600E62">
        <w:rPr>
          <w:rFonts w:ascii="Times New Roman" w:hAnsi="Times New Roman" w:cs="Times New Roman"/>
          <w:sz w:val="24"/>
          <w:szCs w:val="24"/>
        </w:rPr>
        <w:t>ВК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600E62" w:rsidRPr="00600E62">
        <w:rPr>
          <w:rFonts w:ascii="Times New Roman" w:hAnsi="Times New Roman" w:cs="Times New Roman"/>
          <w:sz w:val="24"/>
          <w:szCs w:val="24"/>
        </w:rPr>
        <w:t>ВК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317387" w:rsidRPr="0031738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4 599 553,68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317387">
        <w:rPr>
          <w:rFonts w:ascii="Times New Roman" w:hAnsi="Times New Roman" w:cs="Times New Roman"/>
          <w:sz w:val="24"/>
          <w:szCs w:val="24"/>
        </w:rPr>
        <w:t>четыре миллиона пятьсот девяносто девять тысяч пятьсот пятьдесят три рубля 68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A5234" w:rsidRPr="004161CE" w:rsidRDefault="00E21D41" w:rsidP="009A52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600E62" w:rsidRPr="00600E62">
        <w:rPr>
          <w:rFonts w:ascii="Times New Roman" w:hAnsi="Times New Roman" w:cs="Times New Roman"/>
          <w:sz w:val="24"/>
          <w:szCs w:val="24"/>
        </w:rPr>
        <w:t>ВК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9A5234" w:rsidRPr="0031738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4 599 553,68</w:t>
      </w:r>
      <w:r w:rsidR="009A5234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9A5234">
        <w:rPr>
          <w:rFonts w:ascii="Times New Roman" w:hAnsi="Times New Roman" w:cs="Times New Roman"/>
          <w:sz w:val="24"/>
          <w:szCs w:val="24"/>
        </w:rPr>
        <w:t>четыре миллиона пятьсот девяносто девять тысяч пятьсот пятьдесят три рубля 68 копеек</w:t>
      </w:r>
      <w:r w:rsidR="009A5234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6E01" w:rsidRPr="004161CE" w:rsidRDefault="009E6E01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91341B" w:rsidRPr="009E6E01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443321" w:rsidRPr="009E6E01">
        <w:rPr>
          <w:rFonts w:ascii="Times New Roman" w:hAnsi="Times New Roman" w:cs="Times New Roman"/>
          <w:sz w:val="24"/>
          <w:szCs w:val="24"/>
        </w:rPr>
        <w:t>«</w:t>
      </w:r>
      <w:r w:rsidR="00600E62" w:rsidRPr="00600E62">
        <w:rPr>
          <w:rFonts w:ascii="Times New Roman" w:hAnsi="Times New Roman" w:cs="Times New Roman"/>
          <w:sz w:val="24"/>
          <w:szCs w:val="24"/>
        </w:rPr>
        <w:t>ВК</w:t>
      </w:r>
      <w:r w:rsidR="00443321" w:rsidRPr="009E6E01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4AE1C-AD57-4275-87F0-FA374802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591</cp:revision>
  <cp:lastPrinted>2016-10-17T06:46:00Z</cp:lastPrinted>
  <dcterms:created xsi:type="dcterms:W3CDTF">2016-07-21T12:07:00Z</dcterms:created>
  <dcterms:modified xsi:type="dcterms:W3CDTF">2016-10-17T06:52:00Z</dcterms:modified>
</cp:coreProperties>
</file>